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F218" w14:textId="77777777" w:rsidR="00E86561" w:rsidRDefault="00E86561" w:rsidP="00E86561">
      <w:pPr>
        <w:widowControl w:val="0"/>
        <w:spacing w:after="120" w:line="240" w:lineRule="auto"/>
        <w:ind w:left="-567"/>
        <w:jc w:val="right"/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</w:pPr>
    </w:p>
    <w:p w14:paraId="4B2C3AC4" w14:textId="3EEE4403" w:rsidR="00B10CC0" w:rsidRPr="00E86561" w:rsidRDefault="00E86561" w:rsidP="00E86561">
      <w:pPr>
        <w:widowControl w:val="0"/>
        <w:spacing w:after="120" w:line="240" w:lineRule="auto"/>
        <w:ind w:left="-567"/>
        <w:jc w:val="right"/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E86561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ПРОЕКТ</w:t>
      </w:r>
    </w:p>
    <w:p w14:paraId="7AD7615E" w14:textId="77777777" w:rsidR="00061B87" w:rsidRDefault="00061B87" w:rsidP="00A9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705C5508" w14:textId="77777777" w:rsidR="00E93714" w:rsidRPr="00E93714" w:rsidRDefault="00061B87" w:rsidP="00E93714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07">
        <w:rPr>
          <w:rFonts w:ascii="Times New Roman" w:hAnsi="Times New Roman" w:cs="Times New Roman"/>
          <w:b/>
          <w:sz w:val="24"/>
          <w:szCs w:val="24"/>
        </w:rPr>
        <w:t xml:space="preserve">Круглого стола </w:t>
      </w:r>
      <w:r w:rsidR="00E93714" w:rsidRPr="00E93714">
        <w:rPr>
          <w:rFonts w:ascii="Times New Roman" w:hAnsi="Times New Roman" w:cs="Times New Roman"/>
          <w:b/>
          <w:sz w:val="24"/>
          <w:szCs w:val="24"/>
        </w:rPr>
        <w:t>"Инновационные методы лечения рассеянного склероза"</w:t>
      </w:r>
    </w:p>
    <w:p w14:paraId="4D71DAED" w14:textId="08350DF5" w:rsidR="0054579F" w:rsidRPr="00A95D07" w:rsidRDefault="0054579F" w:rsidP="00A95D07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D07">
        <w:rPr>
          <w:rFonts w:ascii="Times New Roman" w:hAnsi="Times New Roman" w:cs="Times New Roman"/>
          <w:b/>
          <w:i/>
          <w:sz w:val="24"/>
          <w:szCs w:val="24"/>
        </w:rPr>
        <w:t>Россия, Москва, 2</w:t>
      </w:r>
      <w:r w:rsidR="00E9371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95D07">
        <w:rPr>
          <w:rFonts w:ascii="Times New Roman" w:hAnsi="Times New Roman" w:cs="Times New Roman"/>
          <w:b/>
          <w:i/>
          <w:sz w:val="24"/>
          <w:szCs w:val="24"/>
        </w:rPr>
        <w:t xml:space="preserve"> ноября 20</w:t>
      </w:r>
      <w:r w:rsidR="00E937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95D0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14:paraId="23E8A73E" w14:textId="63CF9CF1" w:rsidR="00987301" w:rsidRDefault="0054579F" w:rsidP="00987301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</w:t>
      </w:r>
      <w:r w:rsidR="00061B87" w:rsidRPr="008D667E">
        <w:rPr>
          <w:rFonts w:ascii="Times New Roman" w:hAnsi="Times New Roman" w:cs="Times New Roman"/>
          <w:sz w:val="24"/>
        </w:rPr>
        <w:t xml:space="preserve">а площадке </w:t>
      </w:r>
      <w:r w:rsidR="00E93714" w:rsidRPr="00E93714">
        <w:rPr>
          <w:rFonts w:ascii="Times New Roman" w:hAnsi="Times New Roman" w:cs="Times New Roman"/>
          <w:bCs/>
          <w:sz w:val="24"/>
          <w:szCs w:val="24"/>
        </w:rPr>
        <w:t>XI Всероссийского конгресс пациентов «Вектор развития: пациент-ориентированное здравоохранение»</w:t>
      </w:r>
      <w:r>
        <w:rPr>
          <w:rFonts w:ascii="Times New Roman" w:hAnsi="Times New Roman" w:cs="Times New Roman"/>
          <w:sz w:val="24"/>
        </w:rPr>
        <w:t xml:space="preserve"> </w:t>
      </w:r>
      <w:r w:rsidR="00061B87" w:rsidRPr="008D667E">
        <w:rPr>
          <w:rFonts w:ascii="Times New Roman" w:hAnsi="Times New Roman" w:cs="Times New Roman"/>
          <w:sz w:val="24"/>
        </w:rPr>
        <w:t>состоялся круглый стол</w:t>
      </w:r>
      <w:r w:rsidR="00987301">
        <w:rPr>
          <w:rFonts w:ascii="Times New Roman" w:hAnsi="Times New Roman" w:cs="Times New Roman"/>
          <w:sz w:val="24"/>
        </w:rPr>
        <w:t xml:space="preserve"> </w:t>
      </w:r>
      <w:r w:rsidR="00987301" w:rsidRPr="00022E7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93714" w:rsidRPr="00E93714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методы лечения рассеянного склероза</w:t>
      </w:r>
      <w:r w:rsidR="00987301" w:rsidRPr="00022E7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EC4C256" w14:textId="302E280A" w:rsidR="00E93714" w:rsidRPr="00575DA8" w:rsidRDefault="00E93714" w:rsidP="00987301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75DA8">
        <w:rPr>
          <w:rFonts w:ascii="Times New Roman" w:hAnsi="Times New Roman" w:cs="Times New Roman"/>
          <w:sz w:val="24"/>
          <w:szCs w:val="24"/>
        </w:rPr>
        <w:t xml:space="preserve">Круглый стол прошел при участии представителей врачебного сообщества, Медицинской ассоциации врачей и центров рассеянного склероза, представителей </w:t>
      </w:r>
      <w:proofErr w:type="spellStart"/>
      <w:r w:rsidRPr="00575DA8">
        <w:rPr>
          <w:rFonts w:ascii="Times New Roman" w:hAnsi="Times New Roman" w:cs="Times New Roman"/>
          <w:sz w:val="24"/>
          <w:szCs w:val="24"/>
        </w:rPr>
        <w:t>пациентских</w:t>
      </w:r>
      <w:proofErr w:type="spellEnd"/>
      <w:r w:rsidRPr="00575DA8">
        <w:rPr>
          <w:rFonts w:ascii="Times New Roman" w:hAnsi="Times New Roman" w:cs="Times New Roman"/>
          <w:sz w:val="24"/>
          <w:szCs w:val="24"/>
        </w:rPr>
        <w:t xml:space="preserve"> организаций, представителей Министерства здравоохранения и ФГБУ «ЦЭККМП» Минздрава России</w:t>
      </w:r>
    </w:p>
    <w:p w14:paraId="5266E518" w14:textId="77777777" w:rsidR="00575DA8" w:rsidRDefault="00E93714" w:rsidP="00E93714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75DA8">
        <w:rPr>
          <w:rFonts w:ascii="Times New Roman" w:hAnsi="Times New Roman" w:cs="Times New Roman"/>
          <w:sz w:val="24"/>
          <w:szCs w:val="24"/>
        </w:rPr>
        <w:t>Участники круглого стола отметили следующее:</w:t>
      </w:r>
    </w:p>
    <w:p w14:paraId="623D7146" w14:textId="46C6C456" w:rsidR="00E93714" w:rsidRPr="00575DA8" w:rsidRDefault="00575DA8" w:rsidP="00E93714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75DA8">
        <w:t xml:space="preserve"> </w:t>
      </w:r>
      <w:r w:rsidRPr="00575DA8">
        <w:rPr>
          <w:rFonts w:ascii="Times New Roman" w:hAnsi="Times New Roman" w:cs="Times New Roman"/>
          <w:sz w:val="24"/>
          <w:szCs w:val="24"/>
        </w:rPr>
        <w:t>Медико-социальная значимость рассеянного склероза обусловлена как прогрессирующим течением заболевания с формированием стойкой инвалидизации, так и значительной распространенностью среди лиц трудоспособного возраста. По результатам эпидемиологических исследований в настоящее время отмечается увеличение распространенности РС в мире с расширением возрастных, географических и этнических границ. По оценкам экспертов, в России насчитывается до 150 000 больных РС (данные Общероссийской общественной организации инвалидов-больных рассеянным склерозом).</w:t>
      </w:r>
    </w:p>
    <w:p w14:paraId="6A2F86E2" w14:textId="151E3D27" w:rsidR="00E93714" w:rsidRPr="00575DA8" w:rsidRDefault="00E93714" w:rsidP="00E93714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75DA8">
        <w:rPr>
          <w:rFonts w:ascii="Times New Roman" w:hAnsi="Times New Roman" w:cs="Times New Roman"/>
          <w:sz w:val="24"/>
          <w:szCs w:val="24"/>
        </w:rPr>
        <w:t xml:space="preserve">В настоящее время всё большее значение приобретает эффективная и своевременная терапия препаратами, изменяющими течение рассеянного склероза (РС), которая позволяет уменьшить активность заболевания и отдалить инвалидизацию, то есть продлить время, в течение которого пациент способен самостоятельно себя обслуживать и работать. Такой тип течения заболевания, как первично-прогрессирующий РС, является наиболее </w:t>
      </w:r>
      <w:proofErr w:type="spellStart"/>
      <w:r w:rsidRPr="00575DA8">
        <w:rPr>
          <w:rFonts w:ascii="Times New Roman" w:hAnsi="Times New Roman" w:cs="Times New Roman"/>
          <w:sz w:val="24"/>
          <w:szCs w:val="24"/>
        </w:rPr>
        <w:t>инвалидизирующим</w:t>
      </w:r>
      <w:proofErr w:type="spellEnd"/>
      <w:r w:rsidRPr="00575DA8">
        <w:rPr>
          <w:rFonts w:ascii="Times New Roman" w:hAnsi="Times New Roman" w:cs="Times New Roman"/>
          <w:sz w:val="24"/>
          <w:szCs w:val="24"/>
        </w:rPr>
        <w:t xml:space="preserve"> и наиболее быстро приводящим к нетрудоспособности и необходимости постоянного использования инвалидного кресла</w:t>
      </w:r>
      <w:r w:rsidR="00281DD9" w:rsidRPr="00575DA8">
        <w:rPr>
          <w:rFonts w:ascii="Times New Roman" w:hAnsi="Times New Roman" w:cs="Times New Roman"/>
          <w:sz w:val="24"/>
          <w:szCs w:val="24"/>
        </w:rPr>
        <w:t>.</w:t>
      </w:r>
      <w:r w:rsidRPr="00575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680FE" w14:textId="5EC93B51" w:rsidR="00E93714" w:rsidRPr="00575DA8" w:rsidRDefault="00E93714" w:rsidP="00E93714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75DA8">
        <w:rPr>
          <w:rFonts w:ascii="Times New Roman" w:hAnsi="Times New Roman" w:cs="Times New Roman"/>
          <w:sz w:val="24"/>
          <w:szCs w:val="24"/>
        </w:rPr>
        <w:t>Доступность ряда дорогостоящих препаратов для пациентов осуществляется по федеральной программе «</w:t>
      </w:r>
      <w:r w:rsidR="00857B1A">
        <w:rPr>
          <w:rFonts w:ascii="Times New Roman" w:hAnsi="Times New Roman" w:cs="Times New Roman"/>
          <w:sz w:val="24"/>
          <w:szCs w:val="24"/>
        </w:rPr>
        <w:t>12</w:t>
      </w:r>
      <w:r w:rsidRPr="00575DA8">
        <w:rPr>
          <w:rFonts w:ascii="Times New Roman" w:hAnsi="Times New Roman" w:cs="Times New Roman"/>
          <w:sz w:val="24"/>
          <w:szCs w:val="24"/>
        </w:rPr>
        <w:t xml:space="preserve"> высокозатратных нозологий», однако пациенты с первично-прогрессирующим РС в настоящее время не обеспечивается по данной программе. Это создает ограничивающие условия для пациентов с первично-прогрессирующим типом течения РС и большие сложности со своевременным обеспечением пациентов, для которых данная терапия является </w:t>
      </w:r>
      <w:proofErr w:type="spellStart"/>
      <w:r w:rsidRPr="00575DA8">
        <w:rPr>
          <w:rFonts w:ascii="Times New Roman" w:hAnsi="Times New Roman" w:cs="Times New Roman"/>
          <w:sz w:val="24"/>
          <w:szCs w:val="24"/>
        </w:rPr>
        <w:t>жизнеспасающей</w:t>
      </w:r>
      <w:proofErr w:type="spellEnd"/>
      <w:r w:rsidRPr="00575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E66D2" w14:textId="148258CC" w:rsidR="00281DD9" w:rsidRPr="00575DA8" w:rsidRDefault="00281DD9" w:rsidP="00E93714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75DA8">
        <w:rPr>
          <w:rFonts w:ascii="Times New Roman" w:hAnsi="Times New Roman" w:cs="Times New Roman"/>
          <w:sz w:val="24"/>
          <w:szCs w:val="24"/>
        </w:rPr>
        <w:t xml:space="preserve">Прошедший год явился испытанием не только для </w:t>
      </w:r>
      <w:proofErr w:type="spellStart"/>
      <w:r w:rsidRPr="00575DA8">
        <w:rPr>
          <w:rFonts w:ascii="Times New Roman" w:hAnsi="Times New Roman" w:cs="Times New Roman"/>
          <w:sz w:val="24"/>
          <w:szCs w:val="24"/>
        </w:rPr>
        <w:t>пациентского</w:t>
      </w:r>
      <w:proofErr w:type="spellEnd"/>
      <w:r w:rsidRPr="00575DA8">
        <w:rPr>
          <w:rFonts w:ascii="Times New Roman" w:hAnsi="Times New Roman" w:cs="Times New Roman"/>
          <w:sz w:val="24"/>
          <w:szCs w:val="24"/>
        </w:rPr>
        <w:t xml:space="preserve"> и медицинского сообществ, но и для всей системы здравоохранения в целом. Ряд комплексных мер, вызванных </w:t>
      </w:r>
      <w:proofErr w:type="gramStart"/>
      <w:r w:rsidR="00575DA8" w:rsidRPr="00575DA8">
        <w:rPr>
          <w:rFonts w:ascii="Times New Roman" w:hAnsi="Times New Roman" w:cs="Times New Roman"/>
          <w:sz w:val="24"/>
          <w:szCs w:val="24"/>
        </w:rPr>
        <w:t>введением  мер</w:t>
      </w:r>
      <w:proofErr w:type="gramEnd"/>
      <w:r w:rsidR="00575DA8" w:rsidRPr="00575DA8">
        <w:rPr>
          <w:rFonts w:ascii="Times New Roman" w:hAnsi="Times New Roman" w:cs="Times New Roman"/>
          <w:sz w:val="24"/>
          <w:szCs w:val="24"/>
        </w:rPr>
        <w:t xml:space="preserve"> ограничения по предотвращению распространения новой </w:t>
      </w:r>
      <w:r w:rsidR="00575DA8" w:rsidRPr="00575DA8">
        <w:rPr>
          <w:rFonts w:ascii="Times New Roman" w:hAnsi="Times New Roman" w:cs="Times New Roman"/>
          <w:sz w:val="24"/>
          <w:szCs w:val="24"/>
        </w:rPr>
        <w:lastRenderedPageBreak/>
        <w:t xml:space="preserve">коронавирусной инфекции (COVID-2019), повлиял на доступность оказания медицинской помощью пациентов, страдающих РС. </w:t>
      </w:r>
    </w:p>
    <w:p w14:paraId="5D9F5189" w14:textId="49E880D7" w:rsidR="00E93714" w:rsidRDefault="00E93714" w:rsidP="00E93714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75DA8">
        <w:rPr>
          <w:rFonts w:ascii="Times New Roman" w:hAnsi="Times New Roman" w:cs="Times New Roman"/>
          <w:sz w:val="24"/>
          <w:szCs w:val="24"/>
        </w:rPr>
        <w:t>Рекомендации участников круглого стола:</w:t>
      </w:r>
    </w:p>
    <w:p w14:paraId="77A3880D" w14:textId="77777777" w:rsidR="008D537D" w:rsidRDefault="008D537D" w:rsidP="00E93714">
      <w:pPr>
        <w:widowControl w:val="0"/>
        <w:autoSpaceDE w:val="0"/>
        <w:autoSpaceDN w:val="0"/>
        <w:adjustRightInd w:val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EFDB9AC" w14:textId="225BCE2E" w:rsidR="008D537D" w:rsidRPr="008D537D" w:rsidRDefault="008D537D" w:rsidP="008D537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своевременное внедрение в практику современных препаратов, которое поможет улучшить оказание медицинской помощи и замедлить инвалидизацию пациентов с РС, тем самым снизить экономическое бремя РС.</w:t>
      </w:r>
    </w:p>
    <w:p w14:paraId="130E32EC" w14:textId="419F0DF5" w:rsidR="008D537D" w:rsidRPr="008D537D" w:rsidRDefault="008D537D" w:rsidP="008D537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37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 учет пациентов по типам течения для понимая потребности.</w:t>
      </w:r>
    </w:p>
    <w:p w14:paraId="5BD8A708" w14:textId="18043CC8" w:rsidR="008D537D" w:rsidRPr="008D537D" w:rsidRDefault="008D537D" w:rsidP="008D537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обучение специалистов измерению прогрессии по шкале EDSS, </w:t>
      </w:r>
      <w:proofErr w:type="gramStart"/>
      <w:r w:rsidRPr="008D537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</w:t>
      </w:r>
      <w:proofErr w:type="gramEnd"/>
      <w:r w:rsidRPr="008D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потребность во внедрении новых методов диагностики измерения вторичной прогрессии заболевания, что позволит своевременно и правильно выявлять пациентов с ВПРС.</w:t>
      </w:r>
    </w:p>
    <w:p w14:paraId="49413477" w14:textId="0DA2AE92" w:rsidR="008D537D" w:rsidRDefault="008D537D" w:rsidP="008D537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привести ТПГГ в соответствие с ЖНВЛП.</w:t>
      </w:r>
    </w:p>
    <w:p w14:paraId="57B16127" w14:textId="57A753A8" w:rsidR="0075772A" w:rsidRPr="0075772A" w:rsidRDefault="0075772A" w:rsidP="00701A76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повышения качества оказания медицинской помощи пациентам с ППРС и ВПРС считаем необходимым рекомендовать включение препарата для лечения ППРС и ВПРС в перечень средств, обеспечиваемых в рамках федеральной программы «14 высокозатратных нозологий».</w:t>
      </w:r>
    </w:p>
    <w:p w14:paraId="346F13EE" w14:textId="02D59B3F" w:rsidR="00701A76" w:rsidRPr="00701A76" w:rsidRDefault="00857B1A" w:rsidP="00701A76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потребности пациентов с высоко активными типами течения рассеянного склероза в инновационных методах лечения, рекомендовать профессиональному врачебному сообществу разработать и представить в Министерство Здравоохранения РФ для внедрения в повседневную врачебную практику алгоритмы лечения, предполагающие использование новых инновационных методов лечения, рассчитанных исходя из долгосрочного прогноза (пятилетний интервал).</w:t>
      </w:r>
    </w:p>
    <w:p w14:paraId="15EDBC38" w14:textId="77894447" w:rsidR="00857B1A" w:rsidRPr="00857B1A" w:rsidRDefault="00857B1A" w:rsidP="00857B1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обеспечения доступа пациентов к инновационным методам лечения рассеянного склероза, рекомендовано при оценке </w:t>
      </w:r>
      <w:proofErr w:type="spellStart"/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>фармакоэкономической</w:t>
      </w:r>
      <w:proofErr w:type="spellEnd"/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учитывать долгосрочный (пятилетний интервал) экономический эффект от использования инновационных методов лечения РС.</w:t>
      </w:r>
    </w:p>
    <w:p w14:paraId="680D5AFE" w14:textId="2FB0C3A7" w:rsidR="00857B1A" w:rsidRPr="00857B1A" w:rsidRDefault="00857B1A" w:rsidP="00857B1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интересах пациентов обеспечить изменение регуляторной практики с целью возможности ускоренного доступа на российский рынок инновационных препаратов, подтвердивших клиническую, </w:t>
      </w:r>
      <w:proofErr w:type="spellStart"/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>фармакоэкономическую</w:t>
      </w:r>
      <w:proofErr w:type="spellEnd"/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и безопасность на долгосрочный период. Для разработки необходимых регуляторных изменений – создать рабочую группу при Министерстве здравоохранения РФ с привлечением представителей </w:t>
      </w:r>
      <w:proofErr w:type="spellStart"/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>пациентских</w:t>
      </w:r>
      <w:proofErr w:type="spellEnd"/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и профессионального сообщества.</w:t>
      </w:r>
    </w:p>
    <w:p w14:paraId="2B4E9797" w14:textId="2127B276" w:rsidR="00857B1A" w:rsidRPr="00857B1A" w:rsidRDefault="00857B1A" w:rsidP="00857B1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>С целью учета клинической ситуации в реальной рутинной практике, своевременности и полноты оказания медицинской помощи пациентам с различными формами РС, возможностью мониторирования и сопровождения пациентов на терапии, рекомендуется Медицинской ассоциации врачей и центров рассеянного склероза разработать концепцию создания специализированных центров рассеянного склероза в регионах РФ и представить данную концепцию в Министерство Здравоохранения РФ в рабочем порядке.</w:t>
      </w:r>
    </w:p>
    <w:p w14:paraId="0AF62DD7" w14:textId="6625C733" w:rsidR="00857B1A" w:rsidRDefault="00857B1A" w:rsidP="00857B1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разработать рекомендации по ранней диагностике</w:t>
      </w:r>
      <w:r w:rsidR="0070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A76" w:rsidRPr="00701A76">
        <w:rPr>
          <w:rFonts w:ascii="Times New Roman" w:hAnsi="Times New Roman" w:cs="Times New Roman"/>
          <w:color w:val="000000" w:themeColor="text1"/>
          <w:sz w:val="24"/>
          <w:szCs w:val="24"/>
        </w:rPr>
        <w:t>(высокоактивн</w:t>
      </w:r>
      <w:r w:rsidR="00701A7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01A76" w:rsidRPr="0070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ремитирующ</w:t>
      </w:r>
      <w:r w:rsidR="00701A76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01A76" w:rsidRPr="0070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рассеянн</w:t>
      </w:r>
      <w:r w:rsidR="00701A7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01A76" w:rsidRPr="0070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склероз</w:t>
      </w:r>
      <w:r w:rsidR="00701A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1A76" w:rsidRPr="0070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ВАРРС)</w:t>
      </w:r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857B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мониторингу и реабилитации данной группы пациентов; провести обучение врачей-неврологов, занимающихся лечением РС, для внедрения данных рекомендаций в клиническую практику; обеспечить доступ пациентов к высокоэффективным лекарственным препаратам, применяемым для лечения ВАРРС.</w:t>
      </w:r>
    </w:p>
    <w:p w14:paraId="15CB8FE2" w14:textId="4A1C731C" w:rsidR="00B8123D" w:rsidRPr="0075772A" w:rsidRDefault="007A6D38" w:rsidP="0075772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3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в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осковской области</w:t>
      </w:r>
      <w:r w:rsidRPr="007A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второго уровня оказания медицинской помощи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пациентам с диагнозом Рассеянный Склероз</w:t>
      </w:r>
      <w:r w:rsidRPr="007A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стандартизированных кабинетов РС под научным руководством центра МОНИКИ с целью улучшения территориальной доступности специалистов по РС для пациентов, проживающих в отдаленных субъектах МО. Обеспечение материально – технической базы и кадрового состава кабинетов РС в МО</w:t>
      </w:r>
      <w:r w:rsidR="007577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8123D" w:rsidRPr="0075772A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E6E4" w14:textId="77777777" w:rsidR="00A1400D" w:rsidRDefault="00A1400D" w:rsidP="007759A9">
      <w:pPr>
        <w:spacing w:after="0" w:line="240" w:lineRule="auto"/>
      </w:pPr>
      <w:r>
        <w:separator/>
      </w:r>
    </w:p>
  </w:endnote>
  <w:endnote w:type="continuationSeparator" w:id="0">
    <w:p w14:paraId="6DF0A471" w14:textId="77777777" w:rsidR="00A1400D" w:rsidRDefault="00A1400D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78E3" w14:textId="77777777"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 wp14:anchorId="15087615" wp14:editId="00A6B59C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A60701">
      <w:rPr>
        <w:rFonts w:ascii="Times New Roman" w:hAnsi="Times New Roman"/>
        <w:noProof/>
        <w:color w:val="595959"/>
      </w:rPr>
      <w:t>3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C3C" w14:textId="77777777"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14:paraId="0392D046" w14:textId="77777777"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 wp14:anchorId="350C6A39" wp14:editId="3853EF8A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43D1" w14:textId="77777777" w:rsidR="00A1400D" w:rsidRDefault="00A1400D" w:rsidP="007759A9">
      <w:pPr>
        <w:spacing w:after="0" w:line="240" w:lineRule="auto"/>
      </w:pPr>
      <w:r>
        <w:separator/>
      </w:r>
    </w:p>
  </w:footnote>
  <w:footnote w:type="continuationSeparator" w:id="0">
    <w:p w14:paraId="55E2E13C" w14:textId="77777777" w:rsidR="00A1400D" w:rsidRDefault="00A1400D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8FCA" w14:textId="77777777" w:rsidR="004730C0" w:rsidRPr="00D44D84" w:rsidRDefault="00DA7D86" w:rsidP="00EA0E4F">
    <w:pPr>
      <w:spacing w:after="0" w:line="240" w:lineRule="auto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1DB12" wp14:editId="748DFA42">
              <wp:simplePos x="0" y="0"/>
              <wp:positionH relativeFrom="column">
                <wp:posOffset>-372745</wp:posOffset>
              </wp:positionH>
              <wp:positionV relativeFrom="paragraph">
                <wp:posOffset>-272415</wp:posOffset>
              </wp:positionV>
              <wp:extent cx="2225040" cy="333375"/>
              <wp:effectExtent l="8255" t="3810" r="5080" b="571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5040" cy="33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94B04" w14:textId="77777777" w:rsidR="004730C0" w:rsidRPr="00B8123D" w:rsidRDefault="00C00F9E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(495)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612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20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53, </w:t>
                          </w:r>
                          <w:r w:rsidR="00B8123D"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(495)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748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05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10</w:t>
                          </w:r>
                        </w:p>
                        <w:p w14:paraId="705F8FAC" w14:textId="77777777" w:rsidR="004730C0" w:rsidRPr="00B8123D" w:rsidRDefault="00A1400D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</w:pPr>
                          <w:hyperlink r:id="rId1">
                            <w:r w:rsidR="004730C0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www.patients.ru</w:t>
                            </w:r>
                          </w:hyperlink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,  </w:t>
                          </w:r>
                          <w:r w:rsid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>
                            <w:r w:rsidR="004730C0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pat@patients.ru</w:t>
                            </w:r>
                          </w:hyperlink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91DB1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29.35pt;margin-top:-21.45pt;width:175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" stroked="f">
              <v:fill opacity="56283f"/>
              <v:path arrowok="t"/>
              <v:textbox inset=".5mm,.5mm,.5mm,.5mm">
                <w:txbxContent>
                  <w:p w14:paraId="07194B04" w14:textId="77777777" w:rsidR="004730C0" w:rsidRPr="00B8123D" w:rsidRDefault="00C00F9E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(495)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612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20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53, </w:t>
                    </w:r>
                    <w:r w:rsidR="00B8123D"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(495)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748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05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10</w:t>
                    </w:r>
                  </w:p>
                  <w:p w14:paraId="705F8FAC" w14:textId="77777777" w:rsidR="004730C0" w:rsidRPr="00B8123D" w:rsidRDefault="0024234D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</w:pPr>
                    <w:hyperlink r:id="rId3">
                      <w:r w:rsidR="004730C0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www.patients.ru</w:t>
                      </w:r>
                    </w:hyperlink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,  </w:t>
                    </w:r>
                    <w:r w:rsid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</w:t>
                    </w:r>
                    <w:hyperlink r:id="rId4">
                      <w:r w:rsidR="004730C0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pat@patients.ru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5C6AE94" wp14:editId="3224118C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C20107" wp14:editId="29AE22DD">
              <wp:simplePos x="0" y="0"/>
              <wp:positionH relativeFrom="column">
                <wp:posOffset>2059305</wp:posOffset>
              </wp:positionH>
              <wp:positionV relativeFrom="paragraph">
                <wp:posOffset>-278130</wp:posOffset>
              </wp:positionV>
              <wp:extent cx="1728470" cy="499745"/>
              <wp:effectExtent l="1905" t="0" r="3175" b="0"/>
              <wp:wrapTight wrapText="bothSides">
                <wp:wrapPolygon edited="0">
                  <wp:start x="-119" y="0"/>
                  <wp:lineTo x="-119" y="21188"/>
                  <wp:lineTo x="21600" y="21188"/>
                  <wp:lineTo x="21600" y="0"/>
                  <wp:lineTo x="-119" y="0"/>
                </wp:wrapPolygon>
              </wp:wrapTight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847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CF46" w14:textId="77777777" w:rsidR="004730C0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Российская Федерация, 125167,</w:t>
                          </w: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br/>
                            <w:t xml:space="preserve">г. Москва, </w:t>
                          </w:r>
                          <w:proofErr w:type="spellStart"/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Нарышкинская</w:t>
                          </w:r>
                          <w:proofErr w:type="spellEnd"/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аллея,</w:t>
                          </w:r>
                        </w:p>
                        <w:p w14:paraId="4F6E9163" w14:textId="77777777" w:rsidR="004730C0" w:rsidRPr="00925CDD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дом 5, строение 2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CC20107" id="Text Box 16" o:spid="_x0000_s1027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" stroked="f">
              <v:path arrowok="t"/>
              <v:textbox inset=".5mm,.5mm,.5mm,.5mm">
                <w:txbxContent>
                  <w:p w14:paraId="317ACF46" w14:textId="77777777" w:rsidR="004730C0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both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Российская Федерация, 125167,</w:t>
                    </w: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br/>
                      <w:t xml:space="preserve">г. Москва, </w:t>
                    </w:r>
                    <w:proofErr w:type="spellStart"/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Нарышкинская</w:t>
                    </w:r>
                    <w:proofErr w:type="spellEnd"/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аллея,</w:t>
                    </w:r>
                  </w:p>
                  <w:p w14:paraId="4F6E9163" w14:textId="77777777" w:rsidR="004730C0" w:rsidRPr="00925CDD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дом 5, строение 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7C5067" wp14:editId="74254A45">
              <wp:simplePos x="0" y="0"/>
              <wp:positionH relativeFrom="column">
                <wp:posOffset>-458470</wp:posOffset>
              </wp:positionH>
              <wp:positionV relativeFrom="paragraph">
                <wp:posOffset>-365760</wp:posOffset>
              </wp:positionV>
              <wp:extent cx="1003935" cy="426720"/>
              <wp:effectExtent l="8255" t="5715" r="6985" b="571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3935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059AA" w14:textId="77777777" w:rsidR="004730C0" w:rsidRPr="00111C31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  <w:p w14:paraId="2B8C9A36" w14:textId="77777777" w:rsidR="004730C0" w:rsidRPr="00E03843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87C5067" id="Text Box 19" o:spid="_x0000_s1028" type="#_x0000_t202" style="position:absolute;margin-left:-36.1pt;margin-top:-28.8pt;width:79.0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" stroked="f">
              <v:fill opacity="56283f"/>
              <v:path arrowok="t"/>
              <v:textbox inset=".5mm,.5mm,.5mm,.5mm">
                <w:txbxContent>
                  <w:p w14:paraId="3E5059AA" w14:textId="77777777" w:rsidR="004730C0" w:rsidRPr="00111C31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939598"/>
                        <w:sz w:val="19"/>
                        <w:szCs w:val="19"/>
                      </w:rPr>
                    </w:pPr>
                  </w:p>
                  <w:p w14:paraId="2B8C9A36" w14:textId="77777777" w:rsidR="004730C0" w:rsidRPr="00E03843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color w:val="939598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559F2483" wp14:editId="5548A1B6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6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7D0435" w14:textId="77777777" w:rsidR="004730C0" w:rsidRPr="000015F9" w:rsidRDefault="00DA7D86" w:rsidP="00EA0E4F">
    <w:pPr>
      <w:spacing w:after="0" w:line="240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E70A113" wp14:editId="21E04D91">
              <wp:simplePos x="0" y="0"/>
              <wp:positionH relativeFrom="column">
                <wp:posOffset>-925830</wp:posOffset>
              </wp:positionH>
              <wp:positionV relativeFrom="paragraph">
                <wp:posOffset>59690</wp:posOffset>
              </wp:positionV>
              <wp:extent cx="7230110" cy="582295"/>
              <wp:effectExtent l="7620" t="2540" r="1270" b="5715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82295"/>
                        <a:chOff x="5" y="1521"/>
                        <a:chExt cx="11901" cy="917"/>
                      </a:xfrm>
                    </wpg:grpSpPr>
                    <wps:wsp>
                      <wps:cNvPr id="3" name="AutoShape 9"/>
                      <wps:cNvSpPr>
                        <a:spLocks/>
                      </wps:cNvSpPr>
                      <wps:spPr bwMode="auto">
                        <a:xfrm>
                          <a:off x="5" y="1702"/>
                          <a:ext cx="11901" cy="736"/>
                        </a:xfrm>
                        <a:custGeom>
                          <a:avLst/>
                          <a:gdLst>
                            <a:gd name="T0" fmla="*/ 1586865 w 11901"/>
                            <a:gd name="T1" fmla="*/ 787400 h 736"/>
                            <a:gd name="T2" fmla="*/ 1846580 w 11901"/>
                            <a:gd name="T3" fmla="*/ 798830 h 736"/>
                            <a:gd name="T4" fmla="*/ 2000250 w 11901"/>
                            <a:gd name="T5" fmla="*/ 808990 h 736"/>
                            <a:gd name="T6" fmla="*/ 2355850 w 11901"/>
                            <a:gd name="T7" fmla="*/ 835660 h 736"/>
                            <a:gd name="T8" fmla="*/ 2606675 w 11901"/>
                            <a:gd name="T9" fmla="*/ 857250 h 736"/>
                            <a:gd name="T10" fmla="*/ 3247390 w 11901"/>
                            <a:gd name="T11" fmla="*/ 924560 h 736"/>
                            <a:gd name="T12" fmla="*/ 3547745 w 11901"/>
                            <a:gd name="T13" fmla="*/ 960120 h 736"/>
                            <a:gd name="T14" fmla="*/ 3905885 w 11901"/>
                            <a:gd name="T15" fmla="*/ 1002030 h 736"/>
                            <a:gd name="T16" fmla="*/ 4986655 w 11901"/>
                            <a:gd name="T17" fmla="*/ 1134110 h 736"/>
                            <a:gd name="T18" fmla="*/ 5130165 w 11901"/>
                            <a:gd name="T19" fmla="*/ 1151890 h 736"/>
                            <a:gd name="T20" fmla="*/ 5377180 w 11901"/>
                            <a:gd name="T21" fmla="*/ 1178560 h 736"/>
                            <a:gd name="T22" fmla="*/ 5678805 w 11901"/>
                            <a:gd name="T23" fmla="*/ 1202690 h 736"/>
                            <a:gd name="T24" fmla="*/ 5878195 w 11901"/>
                            <a:gd name="T25" fmla="*/ 1214120 h 736"/>
                            <a:gd name="T26" fmla="*/ 6234430 w 11901"/>
                            <a:gd name="T27" fmla="*/ 1224280 h 736"/>
                            <a:gd name="T28" fmla="*/ 6600190 w 11901"/>
                            <a:gd name="T29" fmla="*/ 1223010 h 736"/>
                            <a:gd name="T30" fmla="*/ 6809105 w 11901"/>
                            <a:gd name="T31" fmla="*/ 1216660 h 736"/>
                            <a:gd name="T32" fmla="*/ 7066280 w 11901"/>
                            <a:gd name="T33" fmla="*/ 1202690 h 736"/>
                            <a:gd name="T34" fmla="*/ 7557135 w 11901"/>
                            <a:gd name="T35" fmla="*/ 1160780 h 736"/>
                            <a:gd name="T36" fmla="*/ 5969635 w 11901"/>
                            <a:gd name="T37" fmla="*/ 1141730 h 736"/>
                            <a:gd name="T38" fmla="*/ 5710555 w 11901"/>
                            <a:gd name="T39" fmla="*/ 1130300 h 736"/>
                            <a:gd name="T40" fmla="*/ 5506085 w 11901"/>
                            <a:gd name="T41" fmla="*/ 1116330 h 736"/>
                            <a:gd name="T42" fmla="*/ 5103495 w 11901"/>
                            <a:gd name="T43" fmla="*/ 1076960 h 736"/>
                            <a:gd name="T44" fmla="*/ 4396105 w 11901"/>
                            <a:gd name="T45" fmla="*/ 998220 h 736"/>
                            <a:gd name="T46" fmla="*/ 3664585 w 11901"/>
                            <a:gd name="T47" fmla="*/ 918210 h 736"/>
                            <a:gd name="T48" fmla="*/ 2910840 w 11901"/>
                            <a:gd name="T49" fmla="*/ 843280 h 736"/>
                            <a:gd name="T50" fmla="*/ 2706370 w 11901"/>
                            <a:gd name="T51" fmla="*/ 825500 h 736"/>
                            <a:gd name="T52" fmla="*/ 2134235 w 11901"/>
                            <a:gd name="T53" fmla="*/ 783590 h 736"/>
                            <a:gd name="T54" fmla="*/ 7329805 w 11901"/>
                            <a:gd name="T55" fmla="*/ 1087120 h 736"/>
                            <a:gd name="T56" fmla="*/ 6633845 w 11901"/>
                            <a:gd name="T57" fmla="*/ 1139190 h 736"/>
                            <a:gd name="T58" fmla="*/ 7557135 w 11901"/>
                            <a:gd name="T59" fmla="*/ 1057910 h 736"/>
                            <a:gd name="T60" fmla="*/ 1031240 w 11901"/>
                            <a:gd name="T61" fmla="*/ 762000 h 736"/>
                            <a:gd name="T62" fmla="*/ 575310 w 11901"/>
                            <a:gd name="T63" fmla="*/ 795020 h 736"/>
                            <a:gd name="T64" fmla="*/ 431800 w 11901"/>
                            <a:gd name="T65" fmla="*/ 814070 h 736"/>
                            <a:gd name="T66" fmla="*/ 262890 w 11901"/>
                            <a:gd name="T67" fmla="*/ 840740 h 736"/>
                            <a:gd name="T68" fmla="*/ 108585 w 11901"/>
                            <a:gd name="T69" fmla="*/ 872490 h 736"/>
                            <a:gd name="T70" fmla="*/ 0 w 11901"/>
                            <a:gd name="T71" fmla="*/ 899160 h 736"/>
                            <a:gd name="T72" fmla="*/ 101600 w 11901"/>
                            <a:gd name="T73" fmla="*/ 890270 h 736"/>
                            <a:gd name="T74" fmla="*/ 247650 w 11901"/>
                            <a:gd name="T75" fmla="*/ 859790 h 736"/>
                            <a:gd name="T76" fmla="*/ 405130 w 11901"/>
                            <a:gd name="T77" fmla="*/ 834390 h 736"/>
                            <a:gd name="T78" fmla="*/ 605155 w 11901"/>
                            <a:gd name="T79" fmla="*/ 810260 h 736"/>
                            <a:gd name="T80" fmla="*/ 754380 w 11901"/>
                            <a:gd name="T81" fmla="*/ 797560 h 736"/>
                            <a:gd name="T82" fmla="*/ 2116455 w 11901"/>
                            <a:gd name="T83" fmla="*/ 782320 h 736"/>
                            <a:gd name="T84" fmla="*/ 1452880 w 11901"/>
                            <a:gd name="T85" fmla="*/ 75692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1901" h="736">
                              <a:moveTo>
                                <a:pt x="3333" y="40"/>
                              </a:moveTo>
                              <a:lnTo>
                                <a:pt x="2168" y="40"/>
                              </a:lnTo>
                              <a:lnTo>
                                <a:pt x="2499" y="48"/>
                              </a:lnTo>
                              <a:lnTo>
                                <a:pt x="2582" y="52"/>
                              </a:lnTo>
                              <a:lnTo>
                                <a:pt x="2664" y="54"/>
                              </a:lnTo>
                              <a:lnTo>
                                <a:pt x="2908" y="66"/>
                              </a:lnTo>
                              <a:lnTo>
                                <a:pt x="2989" y="72"/>
                              </a:lnTo>
                              <a:lnTo>
                                <a:pt x="3069" y="76"/>
                              </a:lnTo>
                              <a:lnTo>
                                <a:pt x="3150" y="82"/>
                              </a:lnTo>
                              <a:lnTo>
                                <a:pt x="3231" y="86"/>
                              </a:lnTo>
                              <a:lnTo>
                                <a:pt x="3631" y="116"/>
                              </a:lnTo>
                              <a:lnTo>
                                <a:pt x="3710" y="124"/>
                              </a:lnTo>
                              <a:lnTo>
                                <a:pt x="3869" y="136"/>
                              </a:lnTo>
                              <a:lnTo>
                                <a:pt x="4026" y="152"/>
                              </a:lnTo>
                              <a:lnTo>
                                <a:pt x="4105" y="158"/>
                              </a:lnTo>
                              <a:lnTo>
                                <a:pt x="4883" y="238"/>
                              </a:lnTo>
                              <a:lnTo>
                                <a:pt x="4960" y="248"/>
                              </a:lnTo>
                              <a:lnTo>
                                <a:pt x="5114" y="264"/>
                              </a:lnTo>
                              <a:lnTo>
                                <a:pt x="5191" y="274"/>
                              </a:lnTo>
                              <a:lnTo>
                                <a:pt x="5345" y="290"/>
                              </a:lnTo>
                              <a:lnTo>
                                <a:pt x="5587" y="320"/>
                              </a:lnTo>
                              <a:lnTo>
                                <a:pt x="5668" y="328"/>
                              </a:lnTo>
                              <a:lnTo>
                                <a:pt x="5990" y="368"/>
                              </a:lnTo>
                              <a:lnTo>
                                <a:pt x="6151" y="386"/>
                              </a:lnTo>
                              <a:lnTo>
                                <a:pt x="7558" y="558"/>
                              </a:lnTo>
                              <a:lnTo>
                                <a:pt x="7632" y="568"/>
                              </a:lnTo>
                              <a:lnTo>
                                <a:pt x="7853" y="594"/>
                              </a:lnTo>
                              <a:lnTo>
                                <a:pt x="7928" y="604"/>
                              </a:lnTo>
                              <a:lnTo>
                                <a:pt x="8003" y="612"/>
                              </a:lnTo>
                              <a:lnTo>
                                <a:pt x="8079" y="622"/>
                              </a:lnTo>
                              <a:lnTo>
                                <a:pt x="8155" y="630"/>
                              </a:lnTo>
                              <a:lnTo>
                                <a:pt x="8232" y="640"/>
                              </a:lnTo>
                              <a:lnTo>
                                <a:pt x="8468" y="664"/>
                              </a:lnTo>
                              <a:lnTo>
                                <a:pt x="8548" y="670"/>
                              </a:lnTo>
                              <a:lnTo>
                                <a:pt x="8630" y="678"/>
                              </a:lnTo>
                              <a:lnTo>
                                <a:pt x="8943" y="702"/>
                              </a:lnTo>
                              <a:lnTo>
                                <a:pt x="9100" y="710"/>
                              </a:lnTo>
                              <a:lnTo>
                                <a:pt x="9178" y="716"/>
                              </a:lnTo>
                              <a:lnTo>
                                <a:pt x="9257" y="720"/>
                              </a:lnTo>
                              <a:lnTo>
                                <a:pt x="9337" y="722"/>
                              </a:lnTo>
                              <a:lnTo>
                                <a:pt x="9416" y="726"/>
                              </a:lnTo>
                              <a:lnTo>
                                <a:pt x="9818" y="736"/>
                              </a:lnTo>
                              <a:lnTo>
                                <a:pt x="10229" y="736"/>
                              </a:lnTo>
                              <a:lnTo>
                                <a:pt x="10311" y="734"/>
                              </a:lnTo>
                              <a:lnTo>
                                <a:pt x="10394" y="734"/>
                              </a:lnTo>
                              <a:lnTo>
                                <a:pt x="10559" y="730"/>
                              </a:lnTo>
                              <a:lnTo>
                                <a:pt x="10641" y="726"/>
                              </a:lnTo>
                              <a:lnTo>
                                <a:pt x="10723" y="724"/>
                              </a:lnTo>
                              <a:lnTo>
                                <a:pt x="10966" y="712"/>
                              </a:lnTo>
                              <a:lnTo>
                                <a:pt x="11047" y="706"/>
                              </a:lnTo>
                              <a:lnTo>
                                <a:pt x="11128" y="702"/>
                              </a:lnTo>
                              <a:lnTo>
                                <a:pt x="11602" y="666"/>
                              </a:lnTo>
                              <a:lnTo>
                                <a:pt x="11834" y="642"/>
                              </a:lnTo>
                              <a:lnTo>
                                <a:pt x="11901" y="636"/>
                              </a:lnTo>
                              <a:lnTo>
                                <a:pt x="11901" y="612"/>
                              </a:lnTo>
                              <a:lnTo>
                                <a:pt x="9647" y="612"/>
                              </a:lnTo>
                              <a:lnTo>
                                <a:pt x="9401" y="606"/>
                              </a:lnTo>
                              <a:lnTo>
                                <a:pt x="9319" y="602"/>
                              </a:lnTo>
                              <a:lnTo>
                                <a:pt x="9237" y="600"/>
                              </a:lnTo>
                              <a:lnTo>
                                <a:pt x="8993" y="588"/>
                              </a:lnTo>
                              <a:lnTo>
                                <a:pt x="8831" y="576"/>
                              </a:lnTo>
                              <a:lnTo>
                                <a:pt x="8751" y="572"/>
                              </a:lnTo>
                              <a:lnTo>
                                <a:pt x="8671" y="566"/>
                              </a:lnTo>
                              <a:lnTo>
                                <a:pt x="8592" y="558"/>
                              </a:lnTo>
                              <a:lnTo>
                                <a:pt x="8513" y="552"/>
                              </a:lnTo>
                              <a:lnTo>
                                <a:pt x="8037" y="504"/>
                              </a:lnTo>
                              <a:lnTo>
                                <a:pt x="7797" y="476"/>
                              </a:lnTo>
                              <a:lnTo>
                                <a:pt x="7716" y="468"/>
                              </a:lnTo>
                              <a:lnTo>
                                <a:pt x="6923" y="380"/>
                              </a:lnTo>
                              <a:lnTo>
                                <a:pt x="6911" y="378"/>
                              </a:lnTo>
                              <a:lnTo>
                                <a:pt x="5850" y="264"/>
                              </a:lnTo>
                              <a:lnTo>
                                <a:pt x="5771" y="254"/>
                              </a:lnTo>
                              <a:lnTo>
                                <a:pt x="4824" y="158"/>
                              </a:lnTo>
                              <a:lnTo>
                                <a:pt x="4744" y="152"/>
                              </a:lnTo>
                              <a:lnTo>
                                <a:pt x="4584" y="136"/>
                              </a:lnTo>
                              <a:lnTo>
                                <a:pt x="4504" y="130"/>
                              </a:lnTo>
                              <a:lnTo>
                                <a:pt x="4343" y="114"/>
                              </a:lnTo>
                              <a:lnTo>
                                <a:pt x="4262" y="108"/>
                              </a:lnTo>
                              <a:lnTo>
                                <a:pt x="4181" y="100"/>
                              </a:lnTo>
                              <a:lnTo>
                                <a:pt x="3444" y="46"/>
                              </a:lnTo>
                              <a:lnTo>
                                <a:pt x="3361" y="42"/>
                              </a:lnTo>
                              <a:lnTo>
                                <a:pt x="3333" y="40"/>
                              </a:lnTo>
                              <a:close/>
                              <a:moveTo>
                                <a:pt x="11901" y="474"/>
                              </a:moveTo>
                              <a:lnTo>
                                <a:pt x="11543" y="520"/>
                              </a:lnTo>
                              <a:lnTo>
                                <a:pt x="11225" y="552"/>
                              </a:lnTo>
                              <a:lnTo>
                                <a:pt x="10833" y="582"/>
                              </a:lnTo>
                              <a:lnTo>
                                <a:pt x="10447" y="602"/>
                              </a:lnTo>
                              <a:lnTo>
                                <a:pt x="10056" y="612"/>
                              </a:lnTo>
                              <a:lnTo>
                                <a:pt x="11901" y="612"/>
                              </a:lnTo>
                              <a:lnTo>
                                <a:pt x="11901" y="474"/>
                              </a:lnTo>
                              <a:close/>
                              <a:moveTo>
                                <a:pt x="2288" y="0"/>
                              </a:moveTo>
                              <a:lnTo>
                                <a:pt x="1955" y="0"/>
                              </a:lnTo>
                              <a:lnTo>
                                <a:pt x="1624" y="8"/>
                              </a:lnTo>
                              <a:lnTo>
                                <a:pt x="1379" y="20"/>
                              </a:lnTo>
                              <a:lnTo>
                                <a:pt x="1061" y="44"/>
                              </a:lnTo>
                              <a:lnTo>
                                <a:pt x="906" y="60"/>
                              </a:lnTo>
                              <a:lnTo>
                                <a:pt x="830" y="70"/>
                              </a:lnTo>
                              <a:lnTo>
                                <a:pt x="755" y="78"/>
                              </a:lnTo>
                              <a:lnTo>
                                <a:pt x="680" y="90"/>
                              </a:lnTo>
                              <a:lnTo>
                                <a:pt x="589" y="102"/>
                              </a:lnTo>
                              <a:lnTo>
                                <a:pt x="500" y="118"/>
                              </a:lnTo>
                              <a:lnTo>
                                <a:pt x="414" y="132"/>
                              </a:lnTo>
                              <a:lnTo>
                                <a:pt x="331" y="148"/>
                              </a:lnTo>
                              <a:lnTo>
                                <a:pt x="250" y="166"/>
                              </a:lnTo>
                              <a:lnTo>
                                <a:pt x="171" y="182"/>
                              </a:lnTo>
                              <a:lnTo>
                                <a:pt x="95" y="200"/>
                              </a:lnTo>
                              <a:lnTo>
                                <a:pt x="21" y="220"/>
                              </a:lnTo>
                              <a:lnTo>
                                <a:pt x="0" y="224"/>
                              </a:lnTo>
                              <a:lnTo>
                                <a:pt x="0" y="248"/>
                              </a:lnTo>
                              <a:lnTo>
                                <a:pt x="88" y="226"/>
                              </a:lnTo>
                              <a:lnTo>
                                <a:pt x="160" y="210"/>
                              </a:lnTo>
                              <a:lnTo>
                                <a:pt x="235" y="192"/>
                              </a:lnTo>
                              <a:lnTo>
                                <a:pt x="312" y="178"/>
                              </a:lnTo>
                              <a:lnTo>
                                <a:pt x="390" y="162"/>
                              </a:lnTo>
                              <a:lnTo>
                                <a:pt x="471" y="148"/>
                              </a:lnTo>
                              <a:lnTo>
                                <a:pt x="554" y="136"/>
                              </a:lnTo>
                              <a:lnTo>
                                <a:pt x="638" y="122"/>
                              </a:lnTo>
                              <a:lnTo>
                                <a:pt x="725" y="112"/>
                              </a:lnTo>
                              <a:lnTo>
                                <a:pt x="877" y="92"/>
                              </a:lnTo>
                              <a:lnTo>
                                <a:pt x="953" y="84"/>
                              </a:lnTo>
                              <a:lnTo>
                                <a:pt x="1031" y="78"/>
                              </a:lnTo>
                              <a:lnTo>
                                <a:pt x="1109" y="70"/>
                              </a:lnTo>
                              <a:lnTo>
                                <a:pt x="1188" y="64"/>
                              </a:lnTo>
                              <a:lnTo>
                                <a:pt x="1591" y="44"/>
                              </a:lnTo>
                              <a:lnTo>
                                <a:pt x="1755" y="40"/>
                              </a:lnTo>
                              <a:lnTo>
                                <a:pt x="3333" y="40"/>
                              </a:lnTo>
                              <a:lnTo>
                                <a:pt x="3278" y="36"/>
                              </a:lnTo>
                              <a:lnTo>
                                <a:pt x="2786" y="12"/>
                              </a:lnTo>
                              <a:lnTo>
                                <a:pt x="2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/>
                      </wps:cNvSpPr>
                      <wps:spPr bwMode="auto">
                        <a:xfrm>
                          <a:off x="5" y="1521"/>
                          <a:ext cx="6184" cy="406"/>
                        </a:xfrm>
                        <a:custGeom>
                          <a:avLst/>
                          <a:gdLst>
                            <a:gd name="T0" fmla="*/ 2579370 w 6184"/>
                            <a:gd name="T1" fmla="*/ 722630 h 406"/>
                            <a:gd name="T2" fmla="*/ 1395730 w 6184"/>
                            <a:gd name="T3" fmla="*/ 722630 h 406"/>
                            <a:gd name="T4" fmla="*/ 1654175 w 6184"/>
                            <a:gd name="T5" fmla="*/ 724535 h 406"/>
                            <a:gd name="T6" fmla="*/ 1913890 w 6184"/>
                            <a:gd name="T7" fmla="*/ 731520 h 406"/>
                            <a:gd name="T8" fmla="*/ 2224405 w 6184"/>
                            <a:gd name="T9" fmla="*/ 744855 h 406"/>
                            <a:gd name="T10" fmla="*/ 2583180 w 6184"/>
                            <a:gd name="T11" fmla="*/ 766445 h 406"/>
                            <a:gd name="T12" fmla="*/ 2989580 w 6184"/>
                            <a:gd name="T13" fmla="*/ 798195 h 406"/>
                            <a:gd name="T14" fmla="*/ 3438525 w 6184"/>
                            <a:gd name="T15" fmla="*/ 842645 h 406"/>
                            <a:gd name="T16" fmla="*/ 3926205 w 6184"/>
                            <a:gd name="T17" fmla="*/ 899160 h 406"/>
                            <a:gd name="T18" fmla="*/ 3500120 w 6184"/>
                            <a:gd name="T19" fmla="*/ 834390 h 406"/>
                            <a:gd name="T20" fmla="*/ 3207385 w 6184"/>
                            <a:gd name="T21" fmla="*/ 793750 h 406"/>
                            <a:gd name="T22" fmla="*/ 2856230 w 6184"/>
                            <a:gd name="T23" fmla="*/ 751205 h 406"/>
                            <a:gd name="T24" fmla="*/ 2579370 w 6184"/>
                            <a:gd name="T25" fmla="*/ 722630 h 406"/>
                            <a:gd name="T26" fmla="*/ 1042670 w 6184"/>
                            <a:gd name="T27" fmla="*/ 641350 h 406"/>
                            <a:gd name="T28" fmla="*/ 836295 w 6184"/>
                            <a:gd name="T29" fmla="*/ 643255 h 406"/>
                            <a:gd name="T30" fmla="*/ 631190 w 6184"/>
                            <a:gd name="T31" fmla="*/ 647700 h 406"/>
                            <a:gd name="T32" fmla="*/ 433070 w 6184"/>
                            <a:gd name="T33" fmla="*/ 655955 h 406"/>
                            <a:gd name="T34" fmla="*/ 284480 w 6184"/>
                            <a:gd name="T35" fmla="*/ 664845 h 406"/>
                            <a:gd name="T36" fmla="*/ 137795 w 6184"/>
                            <a:gd name="T37" fmla="*/ 675640 h 406"/>
                            <a:gd name="T38" fmla="*/ 0 w 6184"/>
                            <a:gd name="T39" fmla="*/ 688975 h 406"/>
                            <a:gd name="T40" fmla="*/ 0 w 6184"/>
                            <a:gd name="T41" fmla="*/ 819785 h 406"/>
                            <a:gd name="T42" fmla="*/ 3175 w 6184"/>
                            <a:gd name="T43" fmla="*/ 819150 h 406"/>
                            <a:gd name="T44" fmla="*/ 29845 w 6184"/>
                            <a:gd name="T45" fmla="*/ 814705 h 406"/>
                            <a:gd name="T46" fmla="*/ 82550 w 6184"/>
                            <a:gd name="T47" fmla="*/ 805815 h 406"/>
                            <a:gd name="T48" fmla="*/ 136525 w 6184"/>
                            <a:gd name="T49" fmla="*/ 798195 h 406"/>
                            <a:gd name="T50" fmla="*/ 191770 w 6184"/>
                            <a:gd name="T51" fmla="*/ 789940 h 406"/>
                            <a:gd name="T52" fmla="*/ 295275 w 6184"/>
                            <a:gd name="T53" fmla="*/ 777240 h 406"/>
                            <a:gd name="T54" fmla="*/ 389890 w 6184"/>
                            <a:gd name="T55" fmla="*/ 767080 h 406"/>
                            <a:gd name="T56" fmla="*/ 536575 w 6184"/>
                            <a:gd name="T57" fmla="*/ 753745 h 406"/>
                            <a:gd name="T58" fmla="*/ 687705 w 6184"/>
                            <a:gd name="T59" fmla="*/ 742950 h 406"/>
                            <a:gd name="T60" fmla="*/ 837565 w 6184"/>
                            <a:gd name="T61" fmla="*/ 734695 h 406"/>
                            <a:gd name="T62" fmla="*/ 1038225 w 6184"/>
                            <a:gd name="T63" fmla="*/ 727710 h 406"/>
                            <a:gd name="T64" fmla="*/ 1241425 w 6184"/>
                            <a:gd name="T65" fmla="*/ 723265 h 406"/>
                            <a:gd name="T66" fmla="*/ 2579370 w 6184"/>
                            <a:gd name="T67" fmla="*/ 722630 h 406"/>
                            <a:gd name="T68" fmla="*/ 2229485 w 6184"/>
                            <a:gd name="T69" fmla="*/ 691515 h 406"/>
                            <a:gd name="T70" fmla="*/ 1904365 w 6184"/>
                            <a:gd name="T71" fmla="*/ 668655 h 406"/>
                            <a:gd name="T72" fmla="*/ 1600835 w 6184"/>
                            <a:gd name="T73" fmla="*/ 653415 h 406"/>
                            <a:gd name="T74" fmla="*/ 1349375 w 6184"/>
                            <a:gd name="T75" fmla="*/ 645160 h 406"/>
                            <a:gd name="T76" fmla="*/ 1094105 w 6184"/>
                            <a:gd name="T77" fmla="*/ 641985 h 406"/>
                            <a:gd name="T78" fmla="*/ 1042670 w 6184"/>
                            <a:gd name="T79" fmla="*/ 641350 h 40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184" h="406">
                              <a:moveTo>
                                <a:pt x="4062" y="128"/>
                              </a:moveTo>
                              <a:lnTo>
                                <a:pt x="2198" y="128"/>
                              </a:lnTo>
                              <a:lnTo>
                                <a:pt x="2605" y="131"/>
                              </a:lnTo>
                              <a:lnTo>
                                <a:pt x="3014" y="142"/>
                              </a:lnTo>
                              <a:lnTo>
                                <a:pt x="3503" y="163"/>
                              </a:lnTo>
                              <a:lnTo>
                                <a:pt x="4068" y="197"/>
                              </a:lnTo>
                              <a:lnTo>
                                <a:pt x="4708" y="247"/>
                              </a:lnTo>
                              <a:lnTo>
                                <a:pt x="5415" y="317"/>
                              </a:lnTo>
                              <a:lnTo>
                                <a:pt x="6183" y="406"/>
                              </a:lnTo>
                              <a:lnTo>
                                <a:pt x="5512" y="304"/>
                              </a:lnTo>
                              <a:lnTo>
                                <a:pt x="5051" y="240"/>
                              </a:lnTo>
                              <a:lnTo>
                                <a:pt x="4498" y="173"/>
                              </a:lnTo>
                              <a:lnTo>
                                <a:pt x="4062" y="128"/>
                              </a:lnTo>
                              <a:close/>
                              <a:moveTo>
                                <a:pt x="1642" y="0"/>
                              </a:moveTo>
                              <a:lnTo>
                                <a:pt x="1317" y="3"/>
                              </a:lnTo>
                              <a:lnTo>
                                <a:pt x="994" y="10"/>
                              </a:lnTo>
                              <a:lnTo>
                                <a:pt x="682" y="23"/>
                              </a:lnTo>
                              <a:lnTo>
                                <a:pt x="448" y="37"/>
                              </a:lnTo>
                              <a:lnTo>
                                <a:pt x="217" y="54"/>
                              </a:lnTo>
                              <a:lnTo>
                                <a:pt x="0" y="75"/>
                              </a:lnTo>
                              <a:lnTo>
                                <a:pt x="0" y="281"/>
                              </a:lnTo>
                              <a:lnTo>
                                <a:pt x="5" y="280"/>
                              </a:lnTo>
                              <a:lnTo>
                                <a:pt x="47" y="273"/>
                              </a:lnTo>
                              <a:lnTo>
                                <a:pt x="130" y="259"/>
                              </a:lnTo>
                              <a:lnTo>
                                <a:pt x="215" y="247"/>
                              </a:lnTo>
                              <a:lnTo>
                                <a:pt x="302" y="234"/>
                              </a:lnTo>
                              <a:lnTo>
                                <a:pt x="465" y="214"/>
                              </a:lnTo>
                              <a:lnTo>
                                <a:pt x="614" y="198"/>
                              </a:lnTo>
                              <a:lnTo>
                                <a:pt x="845" y="177"/>
                              </a:lnTo>
                              <a:lnTo>
                                <a:pt x="1083" y="160"/>
                              </a:lnTo>
                              <a:lnTo>
                                <a:pt x="1319" y="147"/>
                              </a:lnTo>
                              <a:lnTo>
                                <a:pt x="1635" y="136"/>
                              </a:lnTo>
                              <a:lnTo>
                                <a:pt x="1955" y="129"/>
                              </a:lnTo>
                              <a:lnTo>
                                <a:pt x="4062" y="128"/>
                              </a:lnTo>
                              <a:lnTo>
                                <a:pt x="3511" y="79"/>
                              </a:lnTo>
                              <a:lnTo>
                                <a:pt x="2999" y="43"/>
                              </a:lnTo>
                              <a:lnTo>
                                <a:pt x="2521" y="19"/>
                              </a:lnTo>
                              <a:lnTo>
                                <a:pt x="2125" y="6"/>
                              </a:lnTo>
                              <a:lnTo>
                                <a:pt x="1723" y="1"/>
                              </a:lnTo>
                              <a:lnTo>
                                <a:pt x="1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C707571" id="Group 10" o:spid="_x0000_s1026" style="position:absolute;margin-left:-72.9pt;margin-top:4.7pt;width:569.3pt;height:45.85pt;z-index:251655168" coordorigin="5,1521" coordsize="11901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">
              <v:shape id="AutoShape 9" o:spid="_x0000_s1027" style="position:absolute;left:5;top:1702;width:11901;height:736;visibility:visible;mso-wrap-style:square;v-text-anchor:top" coordsize="1190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    </v:shape>
              <v:shape id="AutoShape 8" o:spid="_x0000_s1028" style="position:absolute;left:5;top:1521;width:6184;height:406;visibility:visible;mso-wrap-style:square;v-text-anchor:top" coordsize="618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    </v:shape>
            </v:group>
          </w:pict>
        </mc:Fallback>
      </mc:AlternateContent>
    </w:r>
  </w:p>
  <w:p w14:paraId="37175E90" w14:textId="77777777" w:rsidR="004730C0" w:rsidRPr="00D44D84" w:rsidRDefault="004730C0" w:rsidP="00EA0E4F">
    <w:pPr>
      <w:spacing w:after="0" w:line="240" w:lineRule="auto"/>
      <w:rPr>
        <w:sz w:val="26"/>
        <w:szCs w:val="26"/>
      </w:rPr>
    </w:pPr>
  </w:p>
  <w:p w14:paraId="16939714" w14:textId="77777777"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170"/>
    <w:multiLevelType w:val="hybridMultilevel"/>
    <w:tmpl w:val="5A1A1A24"/>
    <w:lvl w:ilvl="0" w:tplc="5C0482FE">
      <w:start w:val="1"/>
      <w:numFmt w:val="decimal"/>
      <w:lvlText w:val="%1."/>
      <w:lvlJc w:val="left"/>
      <w:pPr>
        <w:ind w:left="108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146320"/>
    <w:multiLevelType w:val="hybridMultilevel"/>
    <w:tmpl w:val="7694940E"/>
    <w:lvl w:ilvl="0" w:tplc="BE520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F9"/>
    <w:rsid w:val="000015F9"/>
    <w:rsid w:val="000171F1"/>
    <w:rsid w:val="00021C9B"/>
    <w:rsid w:val="00022E76"/>
    <w:rsid w:val="00033165"/>
    <w:rsid w:val="000507BF"/>
    <w:rsid w:val="00061B87"/>
    <w:rsid w:val="0006292F"/>
    <w:rsid w:val="00096F83"/>
    <w:rsid w:val="000A57CF"/>
    <w:rsid w:val="000B1073"/>
    <w:rsid w:val="000B311C"/>
    <w:rsid w:val="000B496C"/>
    <w:rsid w:val="000B6BCF"/>
    <w:rsid w:val="000D296B"/>
    <w:rsid w:val="00101E3B"/>
    <w:rsid w:val="001144F1"/>
    <w:rsid w:val="0013551E"/>
    <w:rsid w:val="00137168"/>
    <w:rsid w:val="00142EA3"/>
    <w:rsid w:val="00146CE2"/>
    <w:rsid w:val="00165F82"/>
    <w:rsid w:val="001724C3"/>
    <w:rsid w:val="00181919"/>
    <w:rsid w:val="001A176D"/>
    <w:rsid w:val="001B0DD9"/>
    <w:rsid w:val="001B5500"/>
    <w:rsid w:val="001C0EAA"/>
    <w:rsid w:val="0022180E"/>
    <w:rsid w:val="0024234D"/>
    <w:rsid w:val="00247ADA"/>
    <w:rsid w:val="00247BB8"/>
    <w:rsid w:val="0026606F"/>
    <w:rsid w:val="0026736D"/>
    <w:rsid w:val="002741EF"/>
    <w:rsid w:val="00275164"/>
    <w:rsid w:val="00281DD9"/>
    <w:rsid w:val="002D1483"/>
    <w:rsid w:val="00306395"/>
    <w:rsid w:val="0036054C"/>
    <w:rsid w:val="00387778"/>
    <w:rsid w:val="003916AE"/>
    <w:rsid w:val="003948C0"/>
    <w:rsid w:val="003B0EAB"/>
    <w:rsid w:val="003D08C8"/>
    <w:rsid w:val="003F78F4"/>
    <w:rsid w:val="004010DF"/>
    <w:rsid w:val="00423578"/>
    <w:rsid w:val="00430E53"/>
    <w:rsid w:val="00454658"/>
    <w:rsid w:val="004637C3"/>
    <w:rsid w:val="00471B3D"/>
    <w:rsid w:val="004730C0"/>
    <w:rsid w:val="00484E04"/>
    <w:rsid w:val="00490FF0"/>
    <w:rsid w:val="004B3AF2"/>
    <w:rsid w:val="004B7D12"/>
    <w:rsid w:val="004E41C7"/>
    <w:rsid w:val="004F525C"/>
    <w:rsid w:val="00506587"/>
    <w:rsid w:val="00517437"/>
    <w:rsid w:val="005409FF"/>
    <w:rsid w:val="005435CE"/>
    <w:rsid w:val="0054579F"/>
    <w:rsid w:val="00545934"/>
    <w:rsid w:val="00545C73"/>
    <w:rsid w:val="00575DA8"/>
    <w:rsid w:val="005A24E1"/>
    <w:rsid w:val="005C3539"/>
    <w:rsid w:val="006138CF"/>
    <w:rsid w:val="00621648"/>
    <w:rsid w:val="00645921"/>
    <w:rsid w:val="00650E12"/>
    <w:rsid w:val="006563EC"/>
    <w:rsid w:val="00666CBF"/>
    <w:rsid w:val="00677985"/>
    <w:rsid w:val="006A14F3"/>
    <w:rsid w:val="006B6568"/>
    <w:rsid w:val="006E4A1C"/>
    <w:rsid w:val="00701A76"/>
    <w:rsid w:val="0075772A"/>
    <w:rsid w:val="007759A9"/>
    <w:rsid w:val="007A1897"/>
    <w:rsid w:val="007A6D38"/>
    <w:rsid w:val="007B3A5E"/>
    <w:rsid w:val="007B4A97"/>
    <w:rsid w:val="007B535D"/>
    <w:rsid w:val="007C458D"/>
    <w:rsid w:val="007E0532"/>
    <w:rsid w:val="007E1321"/>
    <w:rsid w:val="007E7148"/>
    <w:rsid w:val="00857B1A"/>
    <w:rsid w:val="008610FC"/>
    <w:rsid w:val="008667DC"/>
    <w:rsid w:val="008B00FF"/>
    <w:rsid w:val="008B0D3F"/>
    <w:rsid w:val="008B5480"/>
    <w:rsid w:val="008D537D"/>
    <w:rsid w:val="008F57C1"/>
    <w:rsid w:val="008F5AB3"/>
    <w:rsid w:val="008F799B"/>
    <w:rsid w:val="00900D14"/>
    <w:rsid w:val="00901217"/>
    <w:rsid w:val="00902A4F"/>
    <w:rsid w:val="00924948"/>
    <w:rsid w:val="00925CDD"/>
    <w:rsid w:val="00926BB4"/>
    <w:rsid w:val="00955B96"/>
    <w:rsid w:val="00987301"/>
    <w:rsid w:val="009922E7"/>
    <w:rsid w:val="009925A6"/>
    <w:rsid w:val="009A00F1"/>
    <w:rsid w:val="009C5418"/>
    <w:rsid w:val="00A02C96"/>
    <w:rsid w:val="00A1400D"/>
    <w:rsid w:val="00A37331"/>
    <w:rsid w:val="00A37F7F"/>
    <w:rsid w:val="00A55E93"/>
    <w:rsid w:val="00A57327"/>
    <w:rsid w:val="00A60701"/>
    <w:rsid w:val="00A66C18"/>
    <w:rsid w:val="00A71DF4"/>
    <w:rsid w:val="00A7335B"/>
    <w:rsid w:val="00A95D07"/>
    <w:rsid w:val="00A97510"/>
    <w:rsid w:val="00A97705"/>
    <w:rsid w:val="00AA4195"/>
    <w:rsid w:val="00AA7BD8"/>
    <w:rsid w:val="00AF3440"/>
    <w:rsid w:val="00B01068"/>
    <w:rsid w:val="00B10293"/>
    <w:rsid w:val="00B10CC0"/>
    <w:rsid w:val="00B57B08"/>
    <w:rsid w:val="00B60880"/>
    <w:rsid w:val="00B74ECE"/>
    <w:rsid w:val="00B8123D"/>
    <w:rsid w:val="00B81E27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B00EE"/>
    <w:rsid w:val="00CC69A6"/>
    <w:rsid w:val="00CD2FA8"/>
    <w:rsid w:val="00CF611B"/>
    <w:rsid w:val="00D00350"/>
    <w:rsid w:val="00D44D84"/>
    <w:rsid w:val="00D72C92"/>
    <w:rsid w:val="00D8454A"/>
    <w:rsid w:val="00D848A5"/>
    <w:rsid w:val="00DA7D86"/>
    <w:rsid w:val="00DE311F"/>
    <w:rsid w:val="00DF3FE7"/>
    <w:rsid w:val="00DF6D33"/>
    <w:rsid w:val="00E0028C"/>
    <w:rsid w:val="00E03843"/>
    <w:rsid w:val="00E44987"/>
    <w:rsid w:val="00E707E6"/>
    <w:rsid w:val="00E86561"/>
    <w:rsid w:val="00E8739A"/>
    <w:rsid w:val="00E93714"/>
    <w:rsid w:val="00EA0E4F"/>
    <w:rsid w:val="00EC2BD0"/>
    <w:rsid w:val="00EF0812"/>
    <w:rsid w:val="00F01449"/>
    <w:rsid w:val="00F16CDD"/>
    <w:rsid w:val="00F25628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DFBC4"/>
  <w15:docId w15:val="{FCABEAA8-4E71-47DB-BD73-B1C1B8A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B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ients.ru/" TargetMode="External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at@patien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5751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Microsoft Office User</cp:lastModifiedBy>
  <cp:revision>3</cp:revision>
  <cp:lastPrinted>2018-09-17T07:07:00Z</cp:lastPrinted>
  <dcterms:created xsi:type="dcterms:W3CDTF">2020-11-26T16:08:00Z</dcterms:created>
  <dcterms:modified xsi:type="dcterms:W3CDTF">2020-11-26T19:21:00Z</dcterms:modified>
</cp:coreProperties>
</file>